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12018" w14:textId="77777777" w:rsidR="00287A44" w:rsidRDefault="00A929F0"/>
    <w:p w14:paraId="51A8FA21" w14:textId="77777777" w:rsidR="00EB4D60" w:rsidRDefault="00EB4D60"/>
    <w:p w14:paraId="5A90B3C8" w14:textId="77777777" w:rsidR="00EB4D60" w:rsidRPr="00EB4D60" w:rsidRDefault="00EB4D60">
      <w:pPr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n-GB"/>
        </w:rPr>
      </w:pPr>
      <w:r w:rsidRPr="00EB4D60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n-GB"/>
        </w:rPr>
        <w:t>Constable - National Pay Scales</w:t>
      </w:r>
    </w:p>
    <w:tbl>
      <w:tblPr>
        <w:tblpPr w:leftFromText="36" w:rightFromText="36" w:vertAnchor="text"/>
        <w:tblW w:w="7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553"/>
        <w:gridCol w:w="6377"/>
      </w:tblGrid>
      <w:tr w:rsidR="00EB4D60" w:rsidRPr="00EB4D60" w14:paraId="5A81B3A2" w14:textId="77777777" w:rsidTr="003E2C78">
        <w:trPr>
          <w:trHeight w:val="630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DD9CB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  <w:t>Pay point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92E4A" w14:textId="77777777" w:rsid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  <w:t>With effect from 01/09/2025</w:t>
            </w:r>
          </w:p>
          <w:p w14:paraId="6261BC4D" w14:textId="77777777" w:rsidR="003E2C78" w:rsidRPr="00EB4D60" w:rsidRDefault="003E2C78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eastAsia="en-GB"/>
              </w:rPr>
              <w:t>(plus £3,000 South East Allowance)</w:t>
            </w:r>
          </w:p>
        </w:tc>
      </w:tr>
      <w:tr w:rsidR="00EB4D60" w:rsidRPr="00EB4D60" w14:paraId="3CB42501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529A4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B3F9C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£31,164</w:t>
            </w:r>
          </w:p>
        </w:tc>
      </w:tr>
      <w:tr w:rsidR="00EB4D60" w:rsidRPr="00EB4D60" w14:paraId="7D887B6F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C6F54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7CCCC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£32,472</w:t>
            </w:r>
          </w:p>
        </w:tc>
      </w:tr>
      <w:tr w:rsidR="00EB4D60" w:rsidRPr="00EB4D60" w14:paraId="3E91496E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43C8B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39E00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£33,789</w:t>
            </w:r>
          </w:p>
        </w:tc>
      </w:tr>
      <w:tr w:rsidR="00EB4D60" w:rsidRPr="00EB4D60" w14:paraId="4F86F6A5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ADC4C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2398F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£35,106</w:t>
            </w:r>
          </w:p>
        </w:tc>
      </w:tr>
      <w:tr w:rsidR="00EB4D60" w:rsidRPr="00EB4D60" w14:paraId="1D5A4AEC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0EDAA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A3E71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£37,737</w:t>
            </w:r>
          </w:p>
        </w:tc>
      </w:tr>
      <w:tr w:rsidR="00EB4D60" w:rsidRPr="00EB4D60" w14:paraId="7DB24B4E" w14:textId="77777777" w:rsidTr="003E2C78">
        <w:trPr>
          <w:trHeight w:val="22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8F95B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2E5B0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£43,038</w:t>
            </w:r>
          </w:p>
        </w:tc>
      </w:tr>
      <w:tr w:rsidR="00EB4D60" w:rsidRPr="00EB4D60" w14:paraId="1AEBF412" w14:textId="77777777" w:rsidTr="003E2C78">
        <w:trPr>
          <w:trHeight w:val="315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FDC48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29431" w14:textId="77777777" w:rsidR="00EB4D60" w:rsidRPr="00EB4D60" w:rsidRDefault="00EB4D60" w:rsidP="00EB4D6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 w:rsidRPr="00EB4D60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£50,256</w:t>
            </w:r>
          </w:p>
        </w:tc>
      </w:tr>
    </w:tbl>
    <w:p w14:paraId="68FF08F7" w14:textId="77777777" w:rsidR="00EB4D60" w:rsidRDefault="00EB4D60"/>
    <w:p w14:paraId="1B07CEF0" w14:textId="77777777" w:rsidR="003E2C78" w:rsidRDefault="003E2C78">
      <w:bookmarkStart w:id="0" w:name="_GoBack"/>
      <w:bookmarkEnd w:id="0"/>
    </w:p>
    <w:sectPr w:rsidR="003E2C78" w:rsidSect="00EB4D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60"/>
    <w:rsid w:val="003E2C78"/>
    <w:rsid w:val="00A929F0"/>
    <w:rsid w:val="00BA0AB9"/>
    <w:rsid w:val="00C103A1"/>
    <w:rsid w:val="00D87826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97B4"/>
  <w15:chartTrackingRefBased/>
  <w15:docId w15:val="{5231EB7A-F6D4-4A67-B8FE-92AC0033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7560EDD333E4296F5B558E03FAC9C" ma:contentTypeVersion="15" ma:contentTypeDescription="Create a new document." ma:contentTypeScope="" ma:versionID="b389250c587691a4eaabaae746f8395f">
  <xsd:schema xmlns:xsd="http://www.w3.org/2001/XMLSchema" xmlns:xs="http://www.w3.org/2001/XMLSchema" xmlns:p="http://schemas.microsoft.com/office/2006/metadata/properties" xmlns:ns3="7d37fe10-eb38-442c-a58c-48a911e31557" xmlns:ns4="db6986a1-49ba-484d-a667-7fe698775588" targetNamespace="http://schemas.microsoft.com/office/2006/metadata/properties" ma:root="true" ma:fieldsID="b6d3d5c97969403c9b308e74395975c7" ns3:_="" ns4:_="">
    <xsd:import namespace="7d37fe10-eb38-442c-a58c-48a911e31557"/>
    <xsd:import namespace="db6986a1-49ba-484d-a667-7fe6987755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7fe10-eb38-442c-a58c-48a911e3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986a1-49ba-484d-a667-7fe698775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986a1-49ba-484d-a667-7fe698775588" xsi:nil="true"/>
  </documentManagement>
</p:properties>
</file>

<file path=customXml/itemProps1.xml><?xml version="1.0" encoding="utf-8"?>
<ds:datastoreItem xmlns:ds="http://schemas.openxmlformats.org/officeDocument/2006/customXml" ds:itemID="{39D523C4-9A2F-45E0-8AC4-944D931B4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7fe10-eb38-442c-a58c-48a911e31557"/>
    <ds:schemaRef ds:uri="db6986a1-49ba-484d-a667-7fe69877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D3FD3-FE1F-44AB-A461-0919E556D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9E491-F811-40E7-8C88-EA3F35715F8E}">
  <ds:schemaRefs>
    <ds:schemaRef ds:uri="7d37fe10-eb38-442c-a58c-48a911e315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db6986a1-49ba-484d-a667-7fe69877558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SERIP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Howatson (C0264)</dc:creator>
  <cp:keywords/>
  <dc:description/>
  <cp:lastModifiedBy>Janet Howatson (C0264)</cp:lastModifiedBy>
  <cp:revision>2</cp:revision>
  <dcterms:created xsi:type="dcterms:W3CDTF">2025-12-02T11:30:00Z</dcterms:created>
  <dcterms:modified xsi:type="dcterms:W3CDTF">2025-12-02T11:30:00Z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0x0101001EE7560EDD333E4296F5B558E03FAC9C</vt:lpwstr>
  </property>
</Properties>
</file>